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3194" w14:textId="32B90946" w:rsidR="00C54965" w:rsidRPr="00C54965" w:rsidRDefault="00C54965" w:rsidP="00C54965">
      <w:pPr>
        <w:jc w:val="right"/>
        <w:rPr>
          <w:rFonts w:ascii="Arial" w:hAnsi="Arial" w:cs="Arial"/>
          <w:i/>
          <w:iCs/>
        </w:rPr>
      </w:pPr>
      <w:r w:rsidRPr="00C54965">
        <w:rPr>
          <w:rFonts w:ascii="Arial" w:hAnsi="Arial" w:cs="Arial"/>
          <w:i/>
          <w:iCs/>
        </w:rPr>
        <w:t xml:space="preserve">Warszawa, dnia </w:t>
      </w:r>
      <w:r w:rsidR="00D232BA">
        <w:rPr>
          <w:rFonts w:ascii="Arial" w:hAnsi="Arial" w:cs="Arial"/>
          <w:i/>
          <w:iCs/>
        </w:rPr>
        <w:t>11</w:t>
      </w:r>
      <w:r w:rsidRPr="00C54965">
        <w:rPr>
          <w:rFonts w:ascii="Arial" w:hAnsi="Arial" w:cs="Arial"/>
          <w:i/>
          <w:iCs/>
        </w:rPr>
        <w:t xml:space="preserve"> marca 2026 r.</w:t>
      </w:r>
    </w:p>
    <w:p w14:paraId="58A87765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527CE0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2B3C39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96D0078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A98A57" w14:textId="77777777" w:rsidR="004C2D85" w:rsidRDefault="004C2D85" w:rsidP="004C2D8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8193B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FF20C9D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9DEE45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6BCD31" w14:textId="77777777" w:rsidR="00E555BE" w:rsidRDefault="00E555BE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63433EC" w14:textId="7F95D978" w:rsidR="0031526C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 xml:space="preserve">ZAŁĄCZNIK NR </w:t>
      </w:r>
      <w:r w:rsidR="002D0486">
        <w:rPr>
          <w:rFonts w:ascii="Arial" w:hAnsi="Arial" w:cs="Arial"/>
          <w:b/>
          <w:bCs/>
          <w:sz w:val="36"/>
          <w:szCs w:val="36"/>
        </w:rPr>
        <w:t>6</w:t>
      </w:r>
      <w:r w:rsidRPr="00C54965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6CFFD5ED" w14:textId="166545D2" w:rsidR="004C2D85" w:rsidRPr="00C54965" w:rsidRDefault="004C2D85" w:rsidP="004C2D8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54965">
        <w:rPr>
          <w:rFonts w:ascii="Arial" w:hAnsi="Arial" w:cs="Arial"/>
          <w:b/>
          <w:bCs/>
          <w:sz w:val="36"/>
          <w:szCs w:val="36"/>
        </w:rPr>
        <w:t>OŚWIADCZENIE O PRZEPROWADZENIU WIZJI LOKALNEJ NA TERENIE INWESTYCJI</w:t>
      </w:r>
    </w:p>
    <w:p w14:paraId="1FD06D50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D2F134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4FB0ADE6" w14:textId="77777777" w:rsidR="004C2D85" w:rsidRDefault="004C2D85" w:rsidP="004C2D85">
      <w:pPr>
        <w:ind w:left="426" w:hanging="426"/>
        <w:rPr>
          <w:rFonts w:ascii="Arial" w:hAnsi="Arial" w:cs="Arial"/>
          <w:b/>
          <w:bCs/>
        </w:rPr>
      </w:pPr>
    </w:p>
    <w:p w14:paraId="154A7BC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242CF0E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50204040" w14:textId="77777777" w:rsidR="00DD29C4" w:rsidRDefault="00DD29C4" w:rsidP="00DD29C4">
      <w:pPr>
        <w:rPr>
          <w:rFonts w:ascii="Arial" w:hAnsi="Arial" w:cs="Arial"/>
          <w:b/>
          <w:bCs/>
        </w:rPr>
      </w:pPr>
    </w:p>
    <w:p w14:paraId="4121FEEC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61BC93D2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p w14:paraId="34B3CD35" w14:textId="77777777" w:rsidR="00DD29C4" w:rsidRDefault="00DD29C4" w:rsidP="004C2D85">
      <w:pPr>
        <w:ind w:left="426" w:hanging="426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458"/>
      </w:tblGrid>
      <w:tr w:rsidR="00DD29C4" w14:paraId="25D165A0" w14:textId="77777777" w:rsidTr="0092694E">
        <w:tc>
          <w:tcPr>
            <w:tcW w:w="4531" w:type="dxa"/>
            <w:vAlign w:val="center"/>
          </w:tcPr>
          <w:p w14:paraId="70D4400B" w14:textId="77777777" w:rsidR="00DD29C4" w:rsidRDefault="00DD29C4" w:rsidP="0092694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1FB861F" wp14:editId="19551B6C">
                  <wp:extent cx="2793174" cy="1270660"/>
                  <wp:effectExtent l="0" t="0" r="0" b="0"/>
                  <wp:docPr id="153749442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494425" name="Obraz 15374944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172" cy="127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19A9E560" w14:textId="77777777" w:rsidR="00DD29C4" w:rsidRDefault="00DD29C4" w:rsidP="0092694E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109AEA3" wp14:editId="1B7D8A18">
                  <wp:extent cx="831273" cy="554824"/>
                  <wp:effectExtent l="0" t="0" r="6985" b="0"/>
                  <wp:docPr id="63541897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418972" name="Obraz 63541897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48582" cy="56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9C4" w14:paraId="4E9E825A" w14:textId="77777777" w:rsidTr="0092694E">
        <w:tc>
          <w:tcPr>
            <w:tcW w:w="9062" w:type="dxa"/>
            <w:gridSpan w:val="2"/>
          </w:tcPr>
          <w:p w14:paraId="6D34651E" w14:textId="77777777" w:rsidR="00DD29C4" w:rsidRPr="00A720C9" w:rsidRDefault="00DD29C4" w:rsidP="009269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20C9">
              <w:rPr>
                <w:rFonts w:ascii="Arial" w:hAnsi="Arial" w:cs="Arial"/>
                <w:sz w:val="18"/>
                <w:szCs w:val="18"/>
              </w:rPr>
              <w:t>Zadanie realizowane w ramach projektu pn. „Budowa magazynu energii TRZEŚŃ 2-3-4”</w:t>
            </w:r>
            <w:r w:rsidRPr="00A720C9">
              <w:rPr>
                <w:rFonts w:ascii="Arial" w:hAnsi="Arial" w:cs="Arial"/>
                <w:sz w:val="18"/>
                <w:szCs w:val="18"/>
              </w:rPr>
              <w:br/>
              <w:t>(</w:t>
            </w:r>
            <w:proofErr w:type="spellStart"/>
            <w:r w:rsidRPr="00A720C9">
              <w:rPr>
                <w:rFonts w:ascii="Arial" w:hAnsi="Arial" w:cs="Arial"/>
                <w:sz w:val="18"/>
                <w:szCs w:val="18"/>
              </w:rPr>
              <w:t>współ</w:t>
            </w:r>
            <w:proofErr w:type="spellEnd"/>
            <w:r w:rsidRPr="00A720C9">
              <w:rPr>
                <w:rFonts w:ascii="Arial" w:hAnsi="Arial" w:cs="Arial"/>
                <w:sz w:val="18"/>
                <w:szCs w:val="18"/>
              </w:rPr>
              <w:t>)finansowane z unijnego systemu handlu uprawnieniami do emisji (Funduszu Modernizacyjnego)</w:t>
            </w:r>
          </w:p>
          <w:p w14:paraId="0E18205F" w14:textId="77777777" w:rsidR="00DD29C4" w:rsidRPr="002B42FF" w:rsidRDefault="00DD29C4" w:rsidP="00926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7C3699" w14:textId="77777777" w:rsidR="00DD29C4" w:rsidRDefault="00DD29C4" w:rsidP="00DD29C4">
      <w:pPr>
        <w:rPr>
          <w:rFonts w:ascii="Arial" w:hAnsi="Arial" w:cs="Arial"/>
          <w:b/>
          <w:bCs/>
        </w:rPr>
        <w:sectPr w:rsidR="00DD29C4" w:rsidSect="007316CD">
          <w:headerReference w:type="default" r:id="rId13"/>
          <w:footerReference w:type="default" r:id="rId14"/>
          <w:footerReference w:type="first" r:id="rId15"/>
          <w:pgSz w:w="11906" w:h="16838"/>
          <w:pgMar w:top="780" w:right="1417" w:bottom="1134" w:left="1417" w:header="426" w:footer="125" w:gutter="0"/>
          <w:pgNumType w:start="1"/>
          <w:cols w:space="720"/>
        </w:sectPr>
      </w:pPr>
    </w:p>
    <w:p w14:paraId="2DBEE155" w14:textId="19FE6770" w:rsidR="004C2D85" w:rsidRPr="00811EE2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lastRenderedPageBreak/>
        <w:t>Dotyczy postępowania pn.: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Budowa magazynu energii TRZEŚŃ 2-3-4</w:t>
      </w:r>
    </w:p>
    <w:p w14:paraId="0ED733A7" w14:textId="77777777" w:rsidR="004C2D85" w:rsidRPr="00811EE2" w:rsidRDefault="004C2D85" w:rsidP="004C2D85">
      <w:pPr>
        <w:ind w:left="426" w:hanging="426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Zamawiający:</w:t>
      </w:r>
      <w:r w:rsidRPr="00B04461">
        <w:rPr>
          <w:rFonts w:ascii="Arial" w:hAnsi="Arial" w:cs="Arial"/>
        </w:rPr>
        <w:br/>
      </w:r>
      <w:r w:rsidRPr="00811EE2">
        <w:rPr>
          <w:rFonts w:ascii="Arial" w:hAnsi="Arial" w:cs="Arial"/>
          <w:i/>
          <w:iCs/>
          <w:sz w:val="20"/>
          <w:szCs w:val="20"/>
        </w:rPr>
        <w:t>PEI PV 03 Sp. z o.o.</w:t>
      </w:r>
      <w:r w:rsidRPr="00811EE2">
        <w:rPr>
          <w:rFonts w:ascii="Arial" w:hAnsi="Arial" w:cs="Arial"/>
          <w:i/>
          <w:iCs/>
          <w:sz w:val="20"/>
          <w:szCs w:val="20"/>
        </w:rPr>
        <w:br/>
        <w:t>ul. Żelazna 69A/25</w:t>
      </w:r>
      <w:r w:rsidRPr="00811EE2">
        <w:rPr>
          <w:rFonts w:ascii="Arial" w:hAnsi="Arial" w:cs="Arial"/>
          <w:i/>
          <w:iCs/>
          <w:sz w:val="20"/>
          <w:szCs w:val="20"/>
        </w:rPr>
        <w:br/>
        <w:t>00-871 Warszawa</w:t>
      </w:r>
      <w:r w:rsidRPr="00811EE2">
        <w:rPr>
          <w:rFonts w:ascii="Arial" w:hAnsi="Arial" w:cs="Arial"/>
          <w:i/>
          <w:iCs/>
          <w:sz w:val="20"/>
          <w:szCs w:val="20"/>
        </w:rPr>
        <w:br/>
        <w:t>NIP: 5273058774</w:t>
      </w:r>
      <w:r w:rsidRPr="00811EE2">
        <w:rPr>
          <w:rFonts w:ascii="Arial" w:hAnsi="Arial" w:cs="Arial"/>
          <w:i/>
          <w:iCs/>
          <w:sz w:val="20"/>
          <w:szCs w:val="20"/>
        </w:rPr>
        <w:br/>
        <w:t>REGON: 525424498</w:t>
      </w:r>
    </w:p>
    <w:p w14:paraId="70E542DD" w14:textId="77777777" w:rsidR="004C2D85" w:rsidRPr="00B04461" w:rsidRDefault="004C2D85" w:rsidP="004C2D85">
      <w:pPr>
        <w:ind w:left="426" w:hanging="426"/>
        <w:rPr>
          <w:rFonts w:ascii="Arial" w:hAnsi="Arial" w:cs="Arial"/>
          <w:i/>
          <w:iCs/>
          <w:sz w:val="20"/>
          <w:szCs w:val="20"/>
        </w:rPr>
      </w:pPr>
      <w:r w:rsidRPr="00B04461">
        <w:rPr>
          <w:rFonts w:ascii="Arial" w:hAnsi="Arial" w:cs="Arial"/>
          <w:b/>
          <w:bCs/>
        </w:rPr>
        <w:t>Wykonawca: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20"/>
          <w:szCs w:val="20"/>
        </w:rPr>
        <w:t xml:space="preserve">Nazwa (firma):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Siedziba: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NIP/REGON/KRS: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  <w:r w:rsidRPr="00B04461">
        <w:rPr>
          <w:rFonts w:ascii="Arial" w:hAnsi="Arial" w:cs="Arial"/>
          <w:i/>
          <w:iCs/>
          <w:sz w:val="20"/>
          <w:szCs w:val="20"/>
        </w:rPr>
        <w:br/>
        <w:t xml:space="preserve">Reprezentowany przez: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</w:p>
    <w:p w14:paraId="26431724" w14:textId="77777777" w:rsidR="004C2D85" w:rsidRPr="00B04461" w:rsidRDefault="004C2D85" w:rsidP="004C2D85">
      <w:pPr>
        <w:jc w:val="center"/>
        <w:rPr>
          <w:rFonts w:ascii="Arial" w:hAnsi="Arial" w:cs="Arial"/>
          <w:b/>
          <w:bCs/>
        </w:rPr>
      </w:pPr>
      <w:r w:rsidRPr="00B04461">
        <w:rPr>
          <w:rFonts w:ascii="Arial" w:hAnsi="Arial" w:cs="Arial"/>
          <w:b/>
          <w:bCs/>
        </w:rPr>
        <w:t>OŚWIADCZENIE</w:t>
      </w:r>
    </w:p>
    <w:p w14:paraId="76DB877B" w14:textId="32C4C57C" w:rsidR="004C2D85" w:rsidRPr="00B04461" w:rsidRDefault="004C2D85" w:rsidP="004C2D85">
      <w:pPr>
        <w:jc w:val="both"/>
        <w:rPr>
          <w:rFonts w:ascii="Arial" w:hAnsi="Arial" w:cs="Arial"/>
        </w:rPr>
      </w:pPr>
      <w:r w:rsidRPr="00B04461">
        <w:rPr>
          <w:rFonts w:ascii="Arial" w:hAnsi="Arial" w:cs="Arial"/>
        </w:rPr>
        <w:t xml:space="preserve">Niniejszym oświadczam, że reprezentowany przeze mnie Wykonawca przeprowadził wizję lokalną na terenie planowanej inwestycji </w:t>
      </w:r>
      <w:r w:rsidR="00521CEA">
        <w:rPr>
          <w:rFonts w:ascii="Arial" w:hAnsi="Arial" w:cs="Arial"/>
        </w:rPr>
        <w:t>(dz</w:t>
      </w:r>
      <w:r w:rsidR="00E74C45">
        <w:rPr>
          <w:rFonts w:ascii="Arial" w:hAnsi="Arial" w:cs="Arial"/>
        </w:rPr>
        <w:t xml:space="preserve">iałka ewidencyjna o numerze </w:t>
      </w:r>
      <w:r w:rsidR="00483EDF">
        <w:rPr>
          <w:rFonts w:ascii="Arial" w:hAnsi="Arial" w:cs="Arial"/>
        </w:rPr>
        <w:t>1743/6</w:t>
      </w:r>
      <w:r w:rsidR="0015633E">
        <w:rPr>
          <w:rFonts w:ascii="Arial" w:hAnsi="Arial" w:cs="Arial"/>
        </w:rPr>
        <w:t xml:space="preserve">39, obręb Gorzyce, Gmina Gorzyce) </w:t>
      </w:r>
      <w:r w:rsidRPr="00B04461">
        <w:rPr>
          <w:rFonts w:ascii="Arial" w:hAnsi="Arial" w:cs="Arial"/>
        </w:rPr>
        <w:t>objętej niniejszym postępowaniem.</w:t>
      </w:r>
    </w:p>
    <w:p w14:paraId="5EE97DDB" w14:textId="77777777" w:rsidR="004C2D85" w:rsidRPr="00811EE2" w:rsidRDefault="004C2D85" w:rsidP="004C2D85">
      <w:pPr>
        <w:tabs>
          <w:tab w:val="num" w:pos="720"/>
        </w:tabs>
        <w:ind w:left="426" w:hanging="426"/>
        <w:jc w:val="both"/>
        <w:rPr>
          <w:rFonts w:ascii="Arial" w:hAnsi="Arial" w:cs="Arial"/>
        </w:rPr>
      </w:pPr>
      <w:r w:rsidRPr="00B04461">
        <w:rPr>
          <w:rFonts w:ascii="Arial" w:hAnsi="Arial" w:cs="Arial"/>
        </w:rPr>
        <w:t>W trakcie wizji lokalnej Wykonawca zapoznał się z:</w:t>
      </w:r>
    </w:p>
    <w:p w14:paraId="3E8E2448" w14:textId="77777777" w:rsidR="004C2D85" w:rsidRPr="00811EE2" w:rsidRDefault="004C2D85" w:rsidP="004C2D85">
      <w:pPr>
        <w:pStyle w:val="Akapitzlist"/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</w:rPr>
      </w:pPr>
      <w:r w:rsidRPr="00811EE2">
        <w:rPr>
          <w:rFonts w:ascii="Arial" w:hAnsi="Arial" w:cs="Arial"/>
        </w:rPr>
        <w:t>lokalizacją i uwarunkowaniami terenowymi,</w:t>
      </w:r>
    </w:p>
    <w:p w14:paraId="6E12C34F" w14:textId="77777777" w:rsidR="004C2D85" w:rsidRPr="00811EE2" w:rsidRDefault="004C2D85" w:rsidP="004C2D85">
      <w:pPr>
        <w:pStyle w:val="Akapitzlist"/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</w:rPr>
      </w:pPr>
      <w:r w:rsidRPr="00811EE2">
        <w:rPr>
          <w:rFonts w:ascii="Arial" w:hAnsi="Arial" w:cs="Arial"/>
        </w:rPr>
        <w:t>istniejącą infrastrukturą techniczną,</w:t>
      </w:r>
    </w:p>
    <w:p w14:paraId="60DB8FC7" w14:textId="77777777" w:rsidR="004C2D85" w:rsidRPr="00811EE2" w:rsidRDefault="004C2D85" w:rsidP="004C2D8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811EE2">
        <w:rPr>
          <w:rFonts w:ascii="Arial" w:hAnsi="Arial" w:cs="Arial"/>
        </w:rPr>
        <w:t>warunkami dojazdu i zagospodarowania terenu,</w:t>
      </w:r>
    </w:p>
    <w:p w14:paraId="6227BCA7" w14:textId="77777777" w:rsidR="004C2D85" w:rsidRPr="00811EE2" w:rsidRDefault="004C2D85" w:rsidP="004C2D8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811EE2">
        <w:rPr>
          <w:rFonts w:ascii="Arial" w:hAnsi="Arial" w:cs="Arial"/>
        </w:rPr>
        <w:t>możliwościami organizacji robót,</w:t>
      </w:r>
    </w:p>
    <w:p w14:paraId="297D3A12" w14:textId="77777777" w:rsidR="004C2D85" w:rsidRPr="00811EE2" w:rsidRDefault="004C2D85" w:rsidP="004C2D85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811EE2">
        <w:rPr>
          <w:rFonts w:ascii="Arial" w:hAnsi="Arial" w:cs="Arial"/>
        </w:rPr>
        <w:t>innymi okolicznościami mogącymi mieć wpływ na przygotowanie oferty oraz realizację zamówienia.</w:t>
      </w:r>
    </w:p>
    <w:p w14:paraId="4429917E" w14:textId="77777777" w:rsidR="004C2D85" w:rsidRPr="00B04461" w:rsidRDefault="004C2D85" w:rsidP="004C2D85">
      <w:pPr>
        <w:jc w:val="both"/>
        <w:rPr>
          <w:rFonts w:ascii="Arial" w:hAnsi="Arial" w:cs="Arial"/>
        </w:rPr>
      </w:pPr>
      <w:r w:rsidRPr="00B04461">
        <w:rPr>
          <w:rFonts w:ascii="Arial" w:hAnsi="Arial" w:cs="Arial"/>
        </w:rPr>
        <w:t>Oświadczam, że uwzględniono wszystkie istotne warunki realizacji inwestycji w sporządzonej ofercie oraz kosztorysie ofertowym.</w:t>
      </w:r>
    </w:p>
    <w:p w14:paraId="09BF5728" w14:textId="77777777" w:rsidR="004C2D85" w:rsidRPr="00B04461" w:rsidRDefault="004C2D85" w:rsidP="004C2D85">
      <w:pPr>
        <w:jc w:val="both"/>
        <w:rPr>
          <w:rFonts w:ascii="Arial" w:hAnsi="Arial" w:cs="Arial"/>
        </w:rPr>
      </w:pPr>
      <w:r w:rsidRPr="00B04461">
        <w:rPr>
          <w:rFonts w:ascii="Arial" w:hAnsi="Arial" w:cs="Arial"/>
        </w:rPr>
        <w:t>Jednocześnie potwierdzam, że Wykonawca nie będzie wnosił roszczeń z tytułu niedoszacowania oferty wynikającego z nieznajomości warunków realizacji inwestycji, które możliwe były do stwierdzenia podczas wizji lokalnej.</w:t>
      </w:r>
    </w:p>
    <w:p w14:paraId="0C7F5ED8" w14:textId="77777777" w:rsidR="004C2D85" w:rsidRDefault="004C2D85" w:rsidP="004C2D85">
      <w:pPr>
        <w:jc w:val="both"/>
        <w:rPr>
          <w:rFonts w:ascii="Arial" w:hAnsi="Arial" w:cs="Arial"/>
          <w:sz w:val="20"/>
          <w:szCs w:val="20"/>
        </w:rPr>
      </w:pPr>
      <w:r w:rsidRPr="00B04461">
        <w:rPr>
          <w:rFonts w:ascii="Arial" w:hAnsi="Arial" w:cs="Arial"/>
        </w:rPr>
        <w:t xml:space="preserve">Data przeprowadzenia wizji lokalnej: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</w:p>
    <w:p w14:paraId="0D66389F" w14:textId="77777777" w:rsidR="004C2D85" w:rsidRPr="00B04461" w:rsidRDefault="004C2D85" w:rsidP="004C2D85">
      <w:pPr>
        <w:jc w:val="both"/>
        <w:rPr>
          <w:rFonts w:ascii="Arial" w:hAnsi="Arial" w:cs="Arial"/>
        </w:rPr>
      </w:pPr>
      <w:r w:rsidRPr="00B04461">
        <w:rPr>
          <w:rFonts w:ascii="Arial" w:hAnsi="Arial" w:cs="Arial"/>
        </w:rPr>
        <w:t xml:space="preserve">Miejscowość, data: </w:t>
      </w:r>
      <w:r w:rsidRPr="00811EE2">
        <w:rPr>
          <w:rFonts w:ascii="Arial" w:hAnsi="Arial" w:cs="Arial"/>
          <w:sz w:val="20"/>
          <w:szCs w:val="20"/>
        </w:rPr>
        <w:t>[</w:t>
      </w:r>
      <w:r w:rsidRPr="00811EE2">
        <w:rPr>
          <w:rFonts w:ascii="Arial" w:hAnsi="Arial" w:cs="Arial"/>
          <w:sz w:val="20"/>
          <w:szCs w:val="20"/>
          <w:highlight w:val="yellow"/>
        </w:rPr>
        <w:t>●</w:t>
      </w:r>
      <w:r w:rsidRPr="00811EE2">
        <w:rPr>
          <w:rFonts w:ascii="Arial" w:hAnsi="Arial" w:cs="Arial"/>
          <w:sz w:val="20"/>
          <w:szCs w:val="20"/>
        </w:rPr>
        <w:t>]</w:t>
      </w:r>
    </w:p>
    <w:p w14:paraId="2596EF6D" w14:textId="77777777" w:rsidR="004C2D85" w:rsidRDefault="004C2D85" w:rsidP="004C2D85">
      <w:pPr>
        <w:jc w:val="center"/>
        <w:rPr>
          <w:rFonts w:ascii="Arial" w:hAnsi="Arial" w:cs="Arial"/>
        </w:rPr>
      </w:pPr>
    </w:p>
    <w:p w14:paraId="2A6BDCE6" w14:textId="77777777" w:rsidR="004C2D85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Podpis osoby uprawnionej do reprezentowania Wykonawcy:</w:t>
      </w:r>
    </w:p>
    <w:p w14:paraId="07063528" w14:textId="77777777" w:rsidR="004C2D85" w:rsidRDefault="004C2D85" w:rsidP="004C2D85">
      <w:pPr>
        <w:jc w:val="center"/>
        <w:rPr>
          <w:rFonts w:ascii="Arial" w:hAnsi="Arial" w:cs="Arial"/>
        </w:rPr>
      </w:pPr>
    </w:p>
    <w:p w14:paraId="1431EB98" w14:textId="77777777" w:rsidR="004C2D85" w:rsidRPr="00B04461" w:rsidRDefault="004C2D85" w:rsidP="004C2D85">
      <w:pPr>
        <w:jc w:val="center"/>
        <w:rPr>
          <w:rFonts w:ascii="Arial" w:hAnsi="Arial" w:cs="Arial"/>
        </w:rPr>
      </w:pPr>
    </w:p>
    <w:p w14:paraId="5A27D233" w14:textId="77777777" w:rsidR="004C2D85" w:rsidRPr="00811EE2" w:rsidRDefault="004C2D85" w:rsidP="004C2D85">
      <w:pPr>
        <w:jc w:val="center"/>
        <w:rPr>
          <w:rFonts w:ascii="Arial" w:hAnsi="Arial" w:cs="Arial"/>
        </w:rPr>
      </w:pPr>
      <w:r w:rsidRPr="00B04461">
        <w:rPr>
          <w:rFonts w:ascii="Arial" w:hAnsi="Arial" w:cs="Arial"/>
        </w:rPr>
        <w:t>.............................................................</w:t>
      </w:r>
      <w:r w:rsidRPr="00B04461">
        <w:rPr>
          <w:rFonts w:ascii="Arial" w:hAnsi="Arial" w:cs="Arial"/>
        </w:rPr>
        <w:br/>
      </w:r>
      <w:r w:rsidRPr="00B04461">
        <w:rPr>
          <w:rFonts w:ascii="Arial" w:hAnsi="Arial" w:cs="Arial"/>
          <w:i/>
          <w:iCs/>
          <w:sz w:val="18"/>
          <w:szCs w:val="18"/>
        </w:rPr>
        <w:t>(podpis i pieczęć)</w:t>
      </w:r>
    </w:p>
    <w:p w14:paraId="41A5572E" w14:textId="027DBCC1" w:rsidR="00EA1762" w:rsidRPr="00992E6C" w:rsidRDefault="00EA1762" w:rsidP="00992E6C"/>
    <w:sectPr w:rsidR="00EA1762" w:rsidRPr="00992E6C" w:rsidSect="00E555BE">
      <w:pgSz w:w="11906" w:h="16838"/>
      <w:pgMar w:top="780" w:right="1417" w:bottom="1134" w:left="1417" w:header="426" w:footer="12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F30D" w14:textId="77777777" w:rsidR="00263782" w:rsidRDefault="00263782">
      <w:pPr>
        <w:spacing w:after="0" w:line="240" w:lineRule="auto"/>
      </w:pPr>
      <w:r>
        <w:separator/>
      </w:r>
    </w:p>
  </w:endnote>
  <w:endnote w:type="continuationSeparator" w:id="0">
    <w:p w14:paraId="02F22BD3" w14:textId="77777777" w:rsidR="00263782" w:rsidRDefault="00263782">
      <w:pPr>
        <w:spacing w:after="0" w:line="240" w:lineRule="auto"/>
      </w:pPr>
      <w:r>
        <w:continuationSeparator/>
      </w:r>
    </w:p>
  </w:endnote>
  <w:endnote w:type="continuationNotice" w:id="1">
    <w:p w14:paraId="3D59EF3E" w14:textId="77777777" w:rsidR="00263782" w:rsidRDefault="00263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777D" w14:textId="453EA291" w:rsidR="007D397C" w:rsidRPr="00503E81" w:rsidRDefault="007D397C" w:rsidP="009F2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08"/>
      <w:jc w:val="center"/>
      <w:rPr>
        <w:rFonts w:ascii="Swis721 Lt BT" w:eastAsia="Swis721 Lt BT" w:hAnsi="Swis721 Lt BT" w:cs="Swis721 Lt BT"/>
        <w:color w:val="00B05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27A1" w14:textId="079EA082" w:rsidR="00E555BE" w:rsidRPr="00E555BE" w:rsidRDefault="00E555BE" w:rsidP="00E555BE">
    <w:pPr>
      <w:jc w:val="both"/>
      <w:rPr>
        <w:rFonts w:ascii="Arial" w:hAnsi="Arial" w:cs="Arial"/>
        <w:sz w:val="16"/>
        <w:szCs w:val="16"/>
      </w:rPr>
    </w:pPr>
    <w:r w:rsidRPr="00A720C9">
      <w:rPr>
        <w:rFonts w:ascii="Arial" w:hAnsi="Arial" w:cs="Arial"/>
        <w:sz w:val="16"/>
        <w:szCs w:val="16"/>
      </w:rPr>
      <w:t>Zadanie realizowane w ramach projektu pn. „Budowa magazynu energii TRZEŚŃ 2-3-4”</w:t>
    </w:r>
    <w:r w:rsidRPr="00A720C9">
      <w:rPr>
        <w:rFonts w:ascii="Arial" w:hAnsi="Arial" w:cs="Arial"/>
        <w:sz w:val="16"/>
        <w:szCs w:val="16"/>
      </w:rPr>
      <w:br/>
      <w:t>(</w:t>
    </w:r>
    <w:proofErr w:type="spellStart"/>
    <w:r w:rsidRPr="00A720C9">
      <w:rPr>
        <w:rFonts w:ascii="Arial" w:hAnsi="Arial" w:cs="Arial"/>
        <w:sz w:val="16"/>
        <w:szCs w:val="16"/>
      </w:rPr>
      <w:t>współ</w:t>
    </w:r>
    <w:proofErr w:type="spellEnd"/>
    <w:r w:rsidRPr="00A720C9">
      <w:rPr>
        <w:rFonts w:ascii="Arial" w:hAnsi="Arial" w:cs="Arial"/>
        <w:sz w:val="16"/>
        <w:szCs w:val="16"/>
      </w:rPr>
      <w:t>)finansowane z unijnego systemu handlu uprawnieniami do emisji (Funduszu Modernizacyjnego)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F8E5" w14:textId="77777777" w:rsidR="00263782" w:rsidRDefault="00263782">
      <w:pPr>
        <w:spacing w:after="0" w:line="240" w:lineRule="auto"/>
      </w:pPr>
      <w:r>
        <w:separator/>
      </w:r>
    </w:p>
  </w:footnote>
  <w:footnote w:type="continuationSeparator" w:id="0">
    <w:p w14:paraId="2CA430FE" w14:textId="77777777" w:rsidR="00263782" w:rsidRDefault="00263782">
      <w:pPr>
        <w:spacing w:after="0" w:line="240" w:lineRule="auto"/>
      </w:pPr>
      <w:r>
        <w:continuationSeparator/>
      </w:r>
    </w:p>
  </w:footnote>
  <w:footnote w:type="continuationNotice" w:id="1">
    <w:p w14:paraId="1BEE6704" w14:textId="77777777" w:rsidR="00263782" w:rsidRDefault="00263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9214" w:type="dxa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6946"/>
    </w:tblGrid>
    <w:tr w:rsidR="00F970D1" w14:paraId="3DBDDA8A" w14:textId="1B9CD6EC" w:rsidTr="00F970D1">
      <w:tc>
        <w:tcPr>
          <w:tcW w:w="2268" w:type="dxa"/>
        </w:tcPr>
        <w:p w14:paraId="23436446" w14:textId="5D2438C7" w:rsidR="00F970D1" w:rsidRPr="00F970D1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rPr>
              <w:rFonts w:ascii="Nirmala UI Semilight" w:hAnsi="Nirmala UI Semilight" w:cs="Nirmala UI Semilight"/>
              <w:bCs/>
              <w:color w:val="00B050"/>
            </w:rPr>
          </w:pPr>
          <w:r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 xml:space="preserve"> </w:t>
          </w:r>
          <w:r w:rsidRPr="00F970D1">
            <w:rPr>
              <w:rFonts w:ascii="Nirmala UI Semilight" w:hAnsi="Nirmala UI Semilight" w:cs="Nirmala UI Semilight"/>
              <w:bCs/>
              <w:noProof/>
              <w:color w:val="00B050"/>
              <w:sz w:val="24"/>
              <w:szCs w:val="24"/>
            </w:rPr>
            <w:t>PEI PV 03 Sp. z o.o.</w:t>
          </w:r>
        </w:p>
      </w:tc>
      <w:tc>
        <w:tcPr>
          <w:tcW w:w="6946" w:type="dxa"/>
        </w:tcPr>
        <w:p w14:paraId="6AEDCD2F" w14:textId="3BEA60FE" w:rsidR="007316CD" w:rsidRPr="007316CD" w:rsidRDefault="00F970D1" w:rsidP="00F970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208"/>
            </w:tabs>
            <w:jc w:val="both"/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</w:pP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 xml:space="preserve">ul. 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Ż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elazna 69A/25, 00-871 Warszawa Zarejestrowana w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dzie Rejonowym dla m.st. Warszawy w Warszawie,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br/>
            <w:t>XIII Wydział Gospodarczy Krajowego Rejestru S</w:t>
          </w:r>
          <w:r w:rsidRPr="00F970D1">
            <w:rPr>
              <w:rFonts w:eastAsia="Swis721 Lt BT"/>
              <w:color w:val="00B050"/>
              <w:sz w:val="12"/>
              <w:szCs w:val="12"/>
            </w:rPr>
            <w:t>ą</w:t>
          </w:r>
          <w:r w:rsidRPr="00F970D1">
            <w:rPr>
              <w:rFonts w:ascii="Swis721 Lt BT" w:eastAsia="Swis721 Lt BT" w:hAnsi="Swis721 Lt BT" w:cs="Swis721 Lt BT"/>
              <w:color w:val="00B050"/>
              <w:sz w:val="12"/>
              <w:szCs w:val="12"/>
            </w:rPr>
            <w:t>dowego, pod nr KRS 0001038797, NIP:5273058774, REGON:525424498</w:t>
          </w:r>
        </w:p>
      </w:tc>
    </w:tr>
  </w:tbl>
  <w:p w14:paraId="3775A60B" w14:textId="4155BFAF" w:rsidR="007D397C" w:rsidRPr="007F2DE9" w:rsidRDefault="00F970D1" w:rsidP="00F97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F0"/>
        <w:sz w:val="12"/>
        <w:szCs w:val="12"/>
      </w:rPr>
    </w:pPr>
    <w:r w:rsidRPr="007F2DE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9F88B9B" wp14:editId="11A7646F">
              <wp:simplePos x="0" y="0"/>
              <wp:positionH relativeFrom="column">
                <wp:posOffset>107569</wp:posOffset>
              </wp:positionH>
              <wp:positionV relativeFrom="paragraph">
                <wp:posOffset>16967</wp:posOffset>
              </wp:positionV>
              <wp:extent cx="5755005" cy="22225"/>
              <wp:effectExtent l="0" t="0" r="36195" b="34925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00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E1ED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8.45pt;margin-top:1.35pt;width:453.1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" strokecolor="#00b050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339"/>
    <w:multiLevelType w:val="hybridMultilevel"/>
    <w:tmpl w:val="CE342D44"/>
    <w:lvl w:ilvl="0" w:tplc="4EBAC2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0674EF"/>
    <w:multiLevelType w:val="hybridMultilevel"/>
    <w:tmpl w:val="1F02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A9F"/>
    <w:multiLevelType w:val="hybridMultilevel"/>
    <w:tmpl w:val="4D703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8FC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3F08"/>
    <w:multiLevelType w:val="multilevel"/>
    <w:tmpl w:val="A7723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3ED7045"/>
    <w:multiLevelType w:val="hybridMultilevel"/>
    <w:tmpl w:val="85FA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258"/>
    <w:multiLevelType w:val="hybridMultilevel"/>
    <w:tmpl w:val="6BD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B60"/>
    <w:multiLevelType w:val="hybridMultilevel"/>
    <w:tmpl w:val="3A44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A0E3A"/>
    <w:multiLevelType w:val="hybridMultilevel"/>
    <w:tmpl w:val="167019E6"/>
    <w:lvl w:ilvl="0" w:tplc="4EBAC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01FB"/>
    <w:multiLevelType w:val="hybridMultilevel"/>
    <w:tmpl w:val="3650EBB8"/>
    <w:lvl w:ilvl="0" w:tplc="9A3423A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D527F"/>
    <w:multiLevelType w:val="multilevel"/>
    <w:tmpl w:val="517E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0CD9"/>
    <w:multiLevelType w:val="hybridMultilevel"/>
    <w:tmpl w:val="2B0CD22E"/>
    <w:lvl w:ilvl="0" w:tplc="4EBAC26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3A702B25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24156"/>
    <w:multiLevelType w:val="multilevel"/>
    <w:tmpl w:val="30CEB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1755C52"/>
    <w:multiLevelType w:val="hybridMultilevel"/>
    <w:tmpl w:val="025856F6"/>
    <w:lvl w:ilvl="0" w:tplc="8F98200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6D78F0"/>
    <w:multiLevelType w:val="multilevel"/>
    <w:tmpl w:val="6BC4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40A37"/>
    <w:multiLevelType w:val="hybridMultilevel"/>
    <w:tmpl w:val="039CDC32"/>
    <w:lvl w:ilvl="0" w:tplc="4EBAC26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B56F29"/>
    <w:multiLevelType w:val="hybridMultilevel"/>
    <w:tmpl w:val="340E7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46F62"/>
    <w:multiLevelType w:val="hybridMultilevel"/>
    <w:tmpl w:val="98B6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3C72"/>
    <w:multiLevelType w:val="multilevel"/>
    <w:tmpl w:val="E93C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5F67"/>
    <w:multiLevelType w:val="hybridMultilevel"/>
    <w:tmpl w:val="418E487E"/>
    <w:lvl w:ilvl="0" w:tplc="F99A1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391630"/>
    <w:multiLevelType w:val="hybridMultilevel"/>
    <w:tmpl w:val="68CCE978"/>
    <w:lvl w:ilvl="0" w:tplc="658E60C0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4316E6"/>
    <w:multiLevelType w:val="hybridMultilevel"/>
    <w:tmpl w:val="68CA7410"/>
    <w:lvl w:ilvl="0" w:tplc="EF86B1AE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304E9B"/>
    <w:multiLevelType w:val="hybridMultilevel"/>
    <w:tmpl w:val="77989F28"/>
    <w:lvl w:ilvl="0" w:tplc="2A52EDB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D71E6D"/>
    <w:multiLevelType w:val="hybridMultilevel"/>
    <w:tmpl w:val="20E0A272"/>
    <w:lvl w:ilvl="0" w:tplc="6D3E57E4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747112"/>
    <w:multiLevelType w:val="multilevel"/>
    <w:tmpl w:val="E1B4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19537E"/>
    <w:multiLevelType w:val="multilevel"/>
    <w:tmpl w:val="B91E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724418">
    <w:abstractNumId w:val="17"/>
  </w:num>
  <w:num w:numId="3" w16cid:durableId="521013203">
    <w:abstractNumId w:val="18"/>
  </w:num>
  <w:num w:numId="4" w16cid:durableId="1648590630">
    <w:abstractNumId w:val="7"/>
  </w:num>
  <w:num w:numId="5" w16cid:durableId="738286365">
    <w:abstractNumId w:val="2"/>
  </w:num>
  <w:num w:numId="6" w16cid:durableId="1892838314">
    <w:abstractNumId w:val="12"/>
  </w:num>
  <w:num w:numId="7" w16cid:durableId="986666567">
    <w:abstractNumId w:val="26"/>
  </w:num>
  <w:num w:numId="8" w16cid:durableId="1136873125">
    <w:abstractNumId w:val="3"/>
  </w:num>
  <w:num w:numId="9" w16cid:durableId="279840429">
    <w:abstractNumId w:val="25"/>
  </w:num>
  <w:num w:numId="10" w16cid:durableId="1480729834">
    <w:abstractNumId w:val="5"/>
  </w:num>
  <w:num w:numId="11" w16cid:durableId="1171680917">
    <w:abstractNumId w:val="13"/>
  </w:num>
  <w:num w:numId="12" w16cid:durableId="1144276742">
    <w:abstractNumId w:val="20"/>
  </w:num>
  <w:num w:numId="13" w16cid:durableId="984630429">
    <w:abstractNumId w:val="1"/>
  </w:num>
  <w:num w:numId="14" w16cid:durableId="1332444903">
    <w:abstractNumId w:val="6"/>
  </w:num>
  <w:num w:numId="15" w16cid:durableId="2070954215">
    <w:abstractNumId w:val="19"/>
  </w:num>
  <w:num w:numId="16" w16cid:durableId="1158306248">
    <w:abstractNumId w:val="10"/>
  </w:num>
  <w:num w:numId="17" w16cid:durableId="68189347">
    <w:abstractNumId w:val="14"/>
  </w:num>
  <w:num w:numId="18" w16cid:durableId="287007786">
    <w:abstractNumId w:val="23"/>
  </w:num>
  <w:num w:numId="19" w16cid:durableId="988828963">
    <w:abstractNumId w:val="4"/>
  </w:num>
  <w:num w:numId="20" w16cid:durableId="306085625">
    <w:abstractNumId w:val="22"/>
  </w:num>
  <w:num w:numId="21" w16cid:durableId="466436345">
    <w:abstractNumId w:val="21"/>
  </w:num>
  <w:num w:numId="22" w16cid:durableId="1806970985">
    <w:abstractNumId w:val="24"/>
  </w:num>
  <w:num w:numId="23" w16cid:durableId="356396244">
    <w:abstractNumId w:val="0"/>
  </w:num>
  <w:num w:numId="24" w16cid:durableId="1704404535">
    <w:abstractNumId w:val="15"/>
  </w:num>
  <w:num w:numId="25" w16cid:durableId="1049748">
    <w:abstractNumId w:val="16"/>
  </w:num>
  <w:num w:numId="26" w16cid:durableId="1760247886">
    <w:abstractNumId w:val="11"/>
  </w:num>
  <w:num w:numId="27" w16cid:durableId="783041823">
    <w:abstractNumId w:val="9"/>
  </w:num>
  <w:num w:numId="28" w16cid:durableId="1986078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7C"/>
    <w:rsid w:val="00005656"/>
    <w:rsid w:val="00005D02"/>
    <w:rsid w:val="00007C5D"/>
    <w:rsid w:val="0004722F"/>
    <w:rsid w:val="00064DE5"/>
    <w:rsid w:val="000813B0"/>
    <w:rsid w:val="0008459C"/>
    <w:rsid w:val="00085FE9"/>
    <w:rsid w:val="00087BBF"/>
    <w:rsid w:val="000A6022"/>
    <w:rsid w:val="000C0B64"/>
    <w:rsid w:val="000C4DB4"/>
    <w:rsid w:val="000D6848"/>
    <w:rsid w:val="000E76C6"/>
    <w:rsid w:val="00100445"/>
    <w:rsid w:val="00102F42"/>
    <w:rsid w:val="001101A9"/>
    <w:rsid w:val="00134B23"/>
    <w:rsid w:val="00143C2F"/>
    <w:rsid w:val="0015633E"/>
    <w:rsid w:val="00156937"/>
    <w:rsid w:val="001619A3"/>
    <w:rsid w:val="00163049"/>
    <w:rsid w:val="001662CE"/>
    <w:rsid w:val="001669B1"/>
    <w:rsid w:val="001778F0"/>
    <w:rsid w:val="0018455A"/>
    <w:rsid w:val="001B5EF7"/>
    <w:rsid w:val="002009F6"/>
    <w:rsid w:val="002047F4"/>
    <w:rsid w:val="00205A6F"/>
    <w:rsid w:val="002140A2"/>
    <w:rsid w:val="0023097A"/>
    <w:rsid w:val="00250813"/>
    <w:rsid w:val="00260E42"/>
    <w:rsid w:val="00263782"/>
    <w:rsid w:val="00274FCE"/>
    <w:rsid w:val="002757C1"/>
    <w:rsid w:val="00290865"/>
    <w:rsid w:val="002A6845"/>
    <w:rsid w:val="002A7A37"/>
    <w:rsid w:val="002B5C43"/>
    <w:rsid w:val="002C6F21"/>
    <w:rsid w:val="002D0486"/>
    <w:rsid w:val="0031526C"/>
    <w:rsid w:val="00315D4D"/>
    <w:rsid w:val="00321C27"/>
    <w:rsid w:val="00325062"/>
    <w:rsid w:val="003265F2"/>
    <w:rsid w:val="00331887"/>
    <w:rsid w:val="003406B3"/>
    <w:rsid w:val="003566D4"/>
    <w:rsid w:val="00367D92"/>
    <w:rsid w:val="00386CAC"/>
    <w:rsid w:val="003A2D1C"/>
    <w:rsid w:val="003A4E18"/>
    <w:rsid w:val="003B5D97"/>
    <w:rsid w:val="003B707F"/>
    <w:rsid w:val="003C1BB1"/>
    <w:rsid w:val="003D4EE3"/>
    <w:rsid w:val="003E2D2D"/>
    <w:rsid w:val="004036F1"/>
    <w:rsid w:val="00403F63"/>
    <w:rsid w:val="004219DA"/>
    <w:rsid w:val="004261B8"/>
    <w:rsid w:val="00436DEC"/>
    <w:rsid w:val="00451465"/>
    <w:rsid w:val="00457055"/>
    <w:rsid w:val="00457F64"/>
    <w:rsid w:val="00463E62"/>
    <w:rsid w:val="00471068"/>
    <w:rsid w:val="00472416"/>
    <w:rsid w:val="00476A8C"/>
    <w:rsid w:val="00483EDF"/>
    <w:rsid w:val="004A2622"/>
    <w:rsid w:val="004A6F43"/>
    <w:rsid w:val="004B337F"/>
    <w:rsid w:val="004C2D85"/>
    <w:rsid w:val="004D03E7"/>
    <w:rsid w:val="004E580C"/>
    <w:rsid w:val="004F2127"/>
    <w:rsid w:val="004F29A9"/>
    <w:rsid w:val="00503E81"/>
    <w:rsid w:val="00510747"/>
    <w:rsid w:val="005143AB"/>
    <w:rsid w:val="00521CEA"/>
    <w:rsid w:val="005233BF"/>
    <w:rsid w:val="005348B4"/>
    <w:rsid w:val="00553E2E"/>
    <w:rsid w:val="005563A5"/>
    <w:rsid w:val="00562CB1"/>
    <w:rsid w:val="0056423A"/>
    <w:rsid w:val="005722AB"/>
    <w:rsid w:val="00582F14"/>
    <w:rsid w:val="00596C90"/>
    <w:rsid w:val="005E0CE6"/>
    <w:rsid w:val="005F6CFD"/>
    <w:rsid w:val="0062786D"/>
    <w:rsid w:val="006326AA"/>
    <w:rsid w:val="00645329"/>
    <w:rsid w:val="00645BF7"/>
    <w:rsid w:val="00652BCF"/>
    <w:rsid w:val="0065367F"/>
    <w:rsid w:val="006661DB"/>
    <w:rsid w:val="00686D11"/>
    <w:rsid w:val="00687EAD"/>
    <w:rsid w:val="00695F5F"/>
    <w:rsid w:val="006A3393"/>
    <w:rsid w:val="006A5B62"/>
    <w:rsid w:val="006F0059"/>
    <w:rsid w:val="006F1A8D"/>
    <w:rsid w:val="007316CD"/>
    <w:rsid w:val="0073790A"/>
    <w:rsid w:val="00757636"/>
    <w:rsid w:val="00763248"/>
    <w:rsid w:val="00783DCC"/>
    <w:rsid w:val="00790426"/>
    <w:rsid w:val="007D397C"/>
    <w:rsid w:val="007D68F0"/>
    <w:rsid w:val="007E098E"/>
    <w:rsid w:val="007F2DE9"/>
    <w:rsid w:val="007F4941"/>
    <w:rsid w:val="007F6362"/>
    <w:rsid w:val="00806423"/>
    <w:rsid w:val="00806430"/>
    <w:rsid w:val="0081152C"/>
    <w:rsid w:val="00813F7F"/>
    <w:rsid w:val="00817040"/>
    <w:rsid w:val="00817D44"/>
    <w:rsid w:val="00822D6F"/>
    <w:rsid w:val="00832479"/>
    <w:rsid w:val="00832C19"/>
    <w:rsid w:val="00845CCF"/>
    <w:rsid w:val="00872FEF"/>
    <w:rsid w:val="00873537"/>
    <w:rsid w:val="008869E1"/>
    <w:rsid w:val="0089397C"/>
    <w:rsid w:val="008B17C1"/>
    <w:rsid w:val="008B697B"/>
    <w:rsid w:val="008C58C8"/>
    <w:rsid w:val="008D79B3"/>
    <w:rsid w:val="00901683"/>
    <w:rsid w:val="00901794"/>
    <w:rsid w:val="009071F9"/>
    <w:rsid w:val="00921119"/>
    <w:rsid w:val="00921AD7"/>
    <w:rsid w:val="00923782"/>
    <w:rsid w:val="00924282"/>
    <w:rsid w:val="00925B11"/>
    <w:rsid w:val="00925FE3"/>
    <w:rsid w:val="009353F4"/>
    <w:rsid w:val="0096395D"/>
    <w:rsid w:val="00992E6C"/>
    <w:rsid w:val="00993061"/>
    <w:rsid w:val="009A2569"/>
    <w:rsid w:val="009A2A9F"/>
    <w:rsid w:val="009B461D"/>
    <w:rsid w:val="009F2F21"/>
    <w:rsid w:val="00A17EB0"/>
    <w:rsid w:val="00A46E96"/>
    <w:rsid w:val="00A52D22"/>
    <w:rsid w:val="00A91407"/>
    <w:rsid w:val="00AD1CE5"/>
    <w:rsid w:val="00AD7E2B"/>
    <w:rsid w:val="00AF3EF8"/>
    <w:rsid w:val="00AF559B"/>
    <w:rsid w:val="00B013D4"/>
    <w:rsid w:val="00B01954"/>
    <w:rsid w:val="00B10E55"/>
    <w:rsid w:val="00B1748B"/>
    <w:rsid w:val="00B17A93"/>
    <w:rsid w:val="00B22478"/>
    <w:rsid w:val="00B37894"/>
    <w:rsid w:val="00B45152"/>
    <w:rsid w:val="00B52B29"/>
    <w:rsid w:val="00B532A8"/>
    <w:rsid w:val="00B57E08"/>
    <w:rsid w:val="00B76818"/>
    <w:rsid w:val="00B8632C"/>
    <w:rsid w:val="00B930E2"/>
    <w:rsid w:val="00BA26BA"/>
    <w:rsid w:val="00BB0CE2"/>
    <w:rsid w:val="00BD1C21"/>
    <w:rsid w:val="00C25D62"/>
    <w:rsid w:val="00C44CEB"/>
    <w:rsid w:val="00C472F5"/>
    <w:rsid w:val="00C5102D"/>
    <w:rsid w:val="00C53699"/>
    <w:rsid w:val="00C54965"/>
    <w:rsid w:val="00C55CCE"/>
    <w:rsid w:val="00C5699C"/>
    <w:rsid w:val="00C72049"/>
    <w:rsid w:val="00C828E3"/>
    <w:rsid w:val="00C94D12"/>
    <w:rsid w:val="00CB5C61"/>
    <w:rsid w:val="00CC458F"/>
    <w:rsid w:val="00CD277A"/>
    <w:rsid w:val="00CE7EF9"/>
    <w:rsid w:val="00D0754E"/>
    <w:rsid w:val="00D232BA"/>
    <w:rsid w:val="00D34135"/>
    <w:rsid w:val="00D34DFD"/>
    <w:rsid w:val="00D36187"/>
    <w:rsid w:val="00D41603"/>
    <w:rsid w:val="00D578C4"/>
    <w:rsid w:val="00D80772"/>
    <w:rsid w:val="00D82774"/>
    <w:rsid w:val="00D95B59"/>
    <w:rsid w:val="00D96FF7"/>
    <w:rsid w:val="00DA133D"/>
    <w:rsid w:val="00DA18FE"/>
    <w:rsid w:val="00DC63DF"/>
    <w:rsid w:val="00DD29C4"/>
    <w:rsid w:val="00DD35F2"/>
    <w:rsid w:val="00DF4CF8"/>
    <w:rsid w:val="00E27CBE"/>
    <w:rsid w:val="00E32E4E"/>
    <w:rsid w:val="00E555BE"/>
    <w:rsid w:val="00E5621C"/>
    <w:rsid w:val="00E62652"/>
    <w:rsid w:val="00E70459"/>
    <w:rsid w:val="00E74C45"/>
    <w:rsid w:val="00E83976"/>
    <w:rsid w:val="00E941D6"/>
    <w:rsid w:val="00E94687"/>
    <w:rsid w:val="00EA1762"/>
    <w:rsid w:val="00EC4460"/>
    <w:rsid w:val="00EE6928"/>
    <w:rsid w:val="00EF0902"/>
    <w:rsid w:val="00EF4C80"/>
    <w:rsid w:val="00F03126"/>
    <w:rsid w:val="00F05EBB"/>
    <w:rsid w:val="00F42252"/>
    <w:rsid w:val="00F46300"/>
    <w:rsid w:val="00F5280D"/>
    <w:rsid w:val="00F56D7B"/>
    <w:rsid w:val="00F6250A"/>
    <w:rsid w:val="00F63FE7"/>
    <w:rsid w:val="00F73F21"/>
    <w:rsid w:val="00F77837"/>
    <w:rsid w:val="00F94A71"/>
    <w:rsid w:val="00F970D1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E04D3"/>
  <w15:docId w15:val="{AA33720E-1651-45D0-81D0-22119A07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60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B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Cs w:val="2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Single">
    <w:name w:val="Body Single"/>
    <w:basedOn w:val="Tekstpodstawowy"/>
    <w:rsid w:val="00E26B5C"/>
    <w:pPr>
      <w:spacing w:after="0" w:line="290" w:lineRule="atLeas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6B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B5C"/>
  </w:style>
  <w:style w:type="character" w:customStyle="1" w:styleId="Nagwek4Znak">
    <w:name w:val="Nagłówek 4 Znak"/>
    <w:basedOn w:val="Domylnaczcionkaakapitu"/>
    <w:link w:val="Nagwek4"/>
    <w:rsid w:val="00E26B5C"/>
    <w:rPr>
      <w:rFonts w:ascii="Times New Roman" w:eastAsia="Times New Roman" w:hAnsi="Times New Roman" w:cs="Times New Roman"/>
      <w:b/>
      <w:bCs/>
      <w:szCs w:val="20"/>
    </w:rPr>
  </w:style>
  <w:style w:type="paragraph" w:styleId="Tekstpodstawowywcity">
    <w:name w:val="Body Text Indent"/>
    <w:basedOn w:val="Normalny"/>
    <w:link w:val="TekstpodstawowywcityZnak"/>
    <w:rsid w:val="00E26B5C"/>
    <w:pPr>
      <w:spacing w:after="120" w:line="240" w:lineRule="auto"/>
      <w:ind w:left="283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6B5C"/>
    <w:rPr>
      <w:rFonts w:ascii="Verdana" w:eastAsia="Times New Roman" w:hAnsi="Verdana" w:cs="Times New Roman"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9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F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F13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DB"/>
  </w:style>
  <w:style w:type="paragraph" w:styleId="Stopka">
    <w:name w:val="footer"/>
    <w:basedOn w:val="Normalny"/>
    <w:link w:val="StopkaZnak"/>
    <w:uiPriority w:val="99"/>
    <w:unhideWhenUsed/>
    <w:rsid w:val="003F1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DB"/>
  </w:style>
  <w:style w:type="character" w:styleId="Hipercze">
    <w:name w:val="Hyperlink"/>
    <w:basedOn w:val="Domylnaczcionkaakapitu"/>
    <w:uiPriority w:val="99"/>
    <w:unhideWhenUsed/>
    <w:rsid w:val="003B55FE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BD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3B4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028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970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af4af-5aad-4152-8caf-e93fc96274be">
      <Terms xmlns="http://schemas.microsoft.com/office/infopath/2007/PartnerControls"/>
    </lcf76f155ced4ddcb4097134ff3c332f>
    <TaxCatchAll xmlns="226cb822-e4d5-44e6-a33f-4c08d3cfd8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8k7bnkDZocbzBHX0PSzKtsfRBg==">AMUW2mWW+f/3kfGCNyayMGXxW2QgAumf9MWFFMA3pA9SBJ0c4FN86shr3k1ByfbXX4DpX+3WKth1BNHTF0BtSLa3GIJJg05vTjIBE/PlQT+7zlSwTtwzhY4=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64070A7818CF4D8549BD3A5C9027E3" ma:contentTypeVersion="13" ma:contentTypeDescription="Utwórz nowy dokument." ma:contentTypeScope="" ma:versionID="11d7f876306c3d3b32c76e5b279f9999">
  <xsd:schema xmlns:xsd="http://www.w3.org/2001/XMLSchema" xmlns:xs="http://www.w3.org/2001/XMLSchema" xmlns:p="http://schemas.microsoft.com/office/2006/metadata/properties" xmlns:ns2="14eaf4af-5aad-4152-8caf-e93fc96274be" xmlns:ns3="226cb822-e4d5-44e6-a33f-4c08d3cfd823" targetNamespace="http://schemas.microsoft.com/office/2006/metadata/properties" ma:root="true" ma:fieldsID="a351e797dc4d8634d53ef8ac41c6e8a4" ns2:_="" ns3:_="">
    <xsd:import namespace="14eaf4af-5aad-4152-8caf-e93fc96274be"/>
    <xsd:import namespace="226cb822-e4d5-44e6-a33f-4c08d3cfd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f4af-5aad-4152-8caf-e93fc9627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d905b20-84f4-4e75-aa86-157e4b204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b822-e4d5-44e6-a33f-4c08d3cfd8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1501a2-a8d2-4cb4-be02-8ca00ad3056a}" ma:internalName="TaxCatchAll" ma:showField="CatchAllData" ma:web="226cb822-e4d5-44e6-a33f-4c08d3cfd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362DD-51F7-4004-BABE-FE2541B101A0}">
  <ds:schemaRefs>
    <ds:schemaRef ds:uri="http://schemas.microsoft.com/office/2006/metadata/properties"/>
    <ds:schemaRef ds:uri="http://schemas.microsoft.com/office/infopath/2007/PartnerControls"/>
    <ds:schemaRef ds:uri="14eaf4af-5aad-4152-8caf-e93fc96274be"/>
    <ds:schemaRef ds:uri="226cb822-e4d5-44e6-a33f-4c08d3cfd823"/>
  </ds:schemaRefs>
</ds:datastoreItem>
</file>

<file path=customXml/itemProps2.xml><?xml version="1.0" encoding="utf-8"?>
<ds:datastoreItem xmlns:ds="http://schemas.openxmlformats.org/officeDocument/2006/customXml" ds:itemID="{F8945914-3A1B-472B-B95F-99CDC429B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C3B560F-4B82-4B38-B4F6-D894B613D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f4af-5aad-4152-8caf-e93fc96274be"/>
    <ds:schemaRef ds:uri="226cb822-e4d5-44e6-a33f-4c08d3cfd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Barcewicz</dc:creator>
  <cp:lastModifiedBy>Grzegorz Gajewski</cp:lastModifiedBy>
  <cp:revision>107</cp:revision>
  <cp:lastPrinted>2025-05-15T13:09:00Z</cp:lastPrinted>
  <dcterms:created xsi:type="dcterms:W3CDTF">2025-04-23T11:55:00Z</dcterms:created>
  <dcterms:modified xsi:type="dcterms:W3CDTF">2026-03-10T09:48:00Z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0x0101006264070A7818CF4D8549BD3A5C9027E3</vt:lpwstr>
  </property>
  <property fmtid="{D5CDD505-2E9C-101B-9397-08002B2CF9AE}" pid="3" name="Order">
    <vt:r8>115000</vt:r8>
  </property>
  <property fmtid="{D5CDD505-2E9C-101B-9397-08002B2CF9AE}" pid="4" name="MediaServiceImageTags">
    <vt:lpwstr/>
  </property>
</Properties>
</file>